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8C" w:rsidRPr="00D82FE3" w:rsidRDefault="004D488C" w:rsidP="004D488C">
      <w:pPr>
        <w:spacing w:after="200" w:line="276" w:lineRule="auto"/>
        <w:jc w:val="right"/>
      </w:pPr>
      <w:r>
        <w:t>Пр</w:t>
      </w:r>
      <w:r w:rsidRPr="00D82FE3">
        <w:t>иложение № 1</w:t>
      </w:r>
    </w:p>
    <w:p w:rsidR="004D488C" w:rsidRDefault="004D488C" w:rsidP="004D488C">
      <w:pPr>
        <w:tabs>
          <w:tab w:val="left" w:pos="-2700"/>
          <w:tab w:val="center" w:pos="-1980"/>
        </w:tabs>
        <w:jc w:val="right"/>
        <w:rPr>
          <w:b/>
        </w:rPr>
      </w:pPr>
    </w:p>
    <w:p w:rsidR="004D488C" w:rsidRDefault="004D488C" w:rsidP="004D488C">
      <w:pPr>
        <w:tabs>
          <w:tab w:val="left" w:pos="-2700"/>
          <w:tab w:val="center" w:pos="-1980"/>
        </w:tabs>
        <w:jc w:val="right"/>
        <w:rPr>
          <w:b/>
        </w:rPr>
      </w:pPr>
    </w:p>
    <w:p w:rsidR="004D488C" w:rsidRDefault="004D488C" w:rsidP="004D488C">
      <w:pPr>
        <w:tabs>
          <w:tab w:val="left" w:pos="-2700"/>
          <w:tab w:val="center" w:pos="-1980"/>
        </w:tabs>
        <w:jc w:val="center"/>
        <w:rPr>
          <w:b/>
        </w:rPr>
      </w:pPr>
      <w:r>
        <w:rPr>
          <w:b/>
        </w:rPr>
        <w:t>Заявка</w:t>
      </w:r>
    </w:p>
    <w:p w:rsidR="004D488C" w:rsidRDefault="004D488C" w:rsidP="004D488C">
      <w:pPr>
        <w:jc w:val="center"/>
        <w:rPr>
          <w:b/>
        </w:rPr>
      </w:pPr>
      <w:r>
        <w:rPr>
          <w:b/>
        </w:rPr>
        <w:t>на участие в онлайн-конкурсе рисунков «Ах, эти умные книжки!»</w:t>
      </w:r>
    </w:p>
    <w:p w:rsidR="004D488C" w:rsidRDefault="004D488C" w:rsidP="004D488C">
      <w:pPr>
        <w:tabs>
          <w:tab w:val="left" w:pos="-2700"/>
          <w:tab w:val="center" w:pos="-1980"/>
        </w:tabs>
        <w:jc w:val="both"/>
        <w:rPr>
          <w:b/>
        </w:rPr>
      </w:pPr>
    </w:p>
    <w:p w:rsidR="004D488C" w:rsidRDefault="004D488C" w:rsidP="004D488C">
      <w:pPr>
        <w:tabs>
          <w:tab w:val="left" w:pos="-2700"/>
          <w:tab w:val="center" w:pos="-1980"/>
        </w:tabs>
        <w:jc w:val="both"/>
        <w:rPr>
          <w:b/>
          <w:sz w:val="14"/>
          <w:szCs w:val="1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20"/>
      </w:tblGrid>
      <w:tr w:rsidR="004D488C" w:rsidTr="00492CEA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8C" w:rsidRDefault="004D488C" w:rsidP="00492CEA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ФИО участника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8C" w:rsidRDefault="004D488C" w:rsidP="00492CEA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D488C" w:rsidTr="00492CEA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8C" w:rsidRDefault="004D488C" w:rsidP="00492CEA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участника (кому?)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8C" w:rsidRDefault="004D488C" w:rsidP="00492CEA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D488C" w:rsidTr="00492CEA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8C" w:rsidRDefault="004D488C" w:rsidP="00492CEA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 участника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8C" w:rsidRDefault="004D488C" w:rsidP="00492CEA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D488C" w:rsidTr="00492CEA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8C" w:rsidRDefault="004D488C" w:rsidP="00492CEA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8C" w:rsidRDefault="004D488C" w:rsidP="00492CEA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D488C" w:rsidTr="00492CEA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8C" w:rsidRDefault="004D488C" w:rsidP="00492CEA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8C" w:rsidRDefault="004D488C" w:rsidP="00492CEA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D488C" w:rsidTr="00492CEA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8C" w:rsidRDefault="004D488C" w:rsidP="00492CEA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Направляющая организация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8C" w:rsidRDefault="004D488C" w:rsidP="00492CEA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D488C" w:rsidTr="00492CEA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8C" w:rsidRDefault="004D488C" w:rsidP="00492CEA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номер телефона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8C" w:rsidRDefault="004D488C" w:rsidP="00492CEA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D488C" w:rsidRDefault="004D488C" w:rsidP="004D488C">
      <w:pPr>
        <w:jc w:val="both"/>
      </w:pPr>
    </w:p>
    <w:p w:rsidR="004D488C" w:rsidRDefault="004D488C" w:rsidP="004D488C">
      <w:pPr>
        <w:jc w:val="both"/>
      </w:pPr>
      <w:r>
        <w:t>«____»   ________ 20__  г.</w:t>
      </w:r>
      <w:r>
        <w:tab/>
      </w:r>
      <w:r>
        <w:tab/>
        <w:t>Подпись участника  ____________________________</w:t>
      </w:r>
    </w:p>
    <w:p w:rsidR="004D488C" w:rsidRDefault="004D488C" w:rsidP="004D488C">
      <w:pPr>
        <w:ind w:left="3540" w:right="-39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(участника или его законного представителя)</w:t>
      </w:r>
    </w:p>
    <w:p w:rsidR="004D488C" w:rsidRDefault="004D488C" w:rsidP="004D488C">
      <w:pPr>
        <w:jc w:val="both"/>
      </w:pPr>
    </w:p>
    <w:p w:rsidR="004D488C" w:rsidRDefault="004D488C" w:rsidP="004D488C">
      <w:pPr>
        <w:jc w:val="both"/>
      </w:pPr>
    </w:p>
    <w:p w:rsidR="004D488C" w:rsidRDefault="004D488C" w:rsidP="004D488C">
      <w:pPr>
        <w:jc w:val="both"/>
      </w:pPr>
    </w:p>
    <w:p w:rsidR="004D488C" w:rsidRDefault="004D488C" w:rsidP="004D488C">
      <w:pPr>
        <w:jc w:val="both"/>
      </w:pPr>
    </w:p>
    <w:p w:rsidR="004D488C" w:rsidRDefault="004D488C" w:rsidP="004D488C">
      <w:pPr>
        <w:jc w:val="both"/>
      </w:pPr>
    </w:p>
    <w:p w:rsidR="004D488C" w:rsidRDefault="004D488C" w:rsidP="004D488C">
      <w:pPr>
        <w:jc w:val="both"/>
      </w:pPr>
    </w:p>
    <w:p w:rsidR="004D488C" w:rsidRDefault="004D488C" w:rsidP="004D488C">
      <w:pPr>
        <w:jc w:val="both"/>
      </w:pPr>
    </w:p>
    <w:p w:rsidR="004D488C" w:rsidRDefault="004D488C" w:rsidP="004D488C">
      <w:pPr>
        <w:jc w:val="both"/>
      </w:pPr>
    </w:p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/>
    <w:p w:rsidR="004D488C" w:rsidRDefault="004D488C" w:rsidP="004D488C">
      <w:pPr>
        <w:spacing w:after="200" w:line="276" w:lineRule="auto"/>
        <w:jc w:val="right"/>
      </w:pPr>
      <w:r w:rsidRPr="00D82FE3">
        <w:t xml:space="preserve">Приложение № </w:t>
      </w:r>
      <w:r>
        <w:t>2</w:t>
      </w:r>
    </w:p>
    <w:p w:rsidR="004D488C" w:rsidRDefault="004D488C" w:rsidP="004D488C">
      <w:pPr>
        <w:spacing w:after="200" w:line="276" w:lineRule="auto"/>
        <w:jc w:val="right"/>
      </w:pPr>
    </w:p>
    <w:p w:rsidR="004D488C" w:rsidRDefault="004D488C" w:rsidP="004D488C">
      <w:pPr>
        <w:jc w:val="center"/>
      </w:pPr>
      <w:r>
        <w:t>СОГЛАСИЕ</w:t>
      </w:r>
    </w:p>
    <w:p w:rsidR="004D488C" w:rsidRDefault="004D488C" w:rsidP="004D488C">
      <w:pPr>
        <w:jc w:val="center"/>
      </w:pPr>
      <w:r>
        <w:t>на обработку персональных данных</w:t>
      </w:r>
    </w:p>
    <w:p w:rsidR="004D488C" w:rsidRDefault="004D488C" w:rsidP="004D488C">
      <w:pPr>
        <w:jc w:val="both"/>
      </w:pPr>
    </w:p>
    <w:p w:rsidR="004D488C" w:rsidRDefault="004D488C" w:rsidP="004D488C">
      <w:pPr>
        <w:jc w:val="both"/>
      </w:pPr>
      <w:r>
        <w:t>Я, (далее - Участник или законный представитель Участника) __________________________________________________________________________,</w:t>
      </w:r>
    </w:p>
    <w:p w:rsidR="004D488C" w:rsidRDefault="004D488C" w:rsidP="004D488C">
      <w:pPr>
        <w:jc w:val="center"/>
      </w:pPr>
      <w:r>
        <w:t>(фамилия, имя, отчество)</w:t>
      </w:r>
    </w:p>
    <w:p w:rsidR="004D488C" w:rsidRDefault="004D488C" w:rsidP="004D488C">
      <w:pPr>
        <w:jc w:val="both"/>
      </w:pPr>
      <w:r>
        <w:t>за _________________________________________________________________________</w:t>
      </w:r>
    </w:p>
    <w:p w:rsidR="004D488C" w:rsidRDefault="004D488C" w:rsidP="004D488C">
      <w:pPr>
        <w:jc w:val="both"/>
      </w:pPr>
      <w:r>
        <w:t xml:space="preserve">                                      (фамилия, имя, отчество несовершеннолетнего Участника) </w:t>
      </w:r>
    </w:p>
    <w:p w:rsidR="004D488C" w:rsidRDefault="004D488C" w:rsidP="004D488C">
      <w:pPr>
        <w:jc w:val="both"/>
      </w:pPr>
      <w:r>
        <w:t>даю свое согласие муниципальному учреждению культуры городского округа «Город Архангельск» «Исакогорско-</w:t>
      </w:r>
      <w:proofErr w:type="spellStart"/>
      <w:r>
        <w:t>Цигломенский</w:t>
      </w:r>
      <w:proofErr w:type="spellEnd"/>
      <w:r>
        <w:t xml:space="preserve"> культурный центр»,</w:t>
      </w:r>
    </w:p>
    <w:p w:rsidR="004D488C" w:rsidRDefault="004D488C" w:rsidP="004D488C">
      <w:pPr>
        <w:jc w:val="both"/>
      </w:pPr>
      <w:proofErr w:type="gramStart"/>
      <w:r>
        <w:t>зарегистрированному по адресу:</w:t>
      </w:r>
      <w:proofErr w:type="gramEnd"/>
      <w:r>
        <w:t xml:space="preserve"> Архангельская область, город Архангельск, улица </w:t>
      </w:r>
      <w:proofErr w:type="spellStart"/>
      <w:r>
        <w:t>Севстрой</w:t>
      </w:r>
      <w:proofErr w:type="spellEnd"/>
      <w:r>
        <w:t>, дом 2 (далее – Организатор), на обработку персональных данных, на следующих условиях:</w:t>
      </w:r>
    </w:p>
    <w:p w:rsidR="004D488C" w:rsidRDefault="004D488C" w:rsidP="004D488C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Организатор осуществляет обработку персональных данных Участника,   исключительно в целях организации и проведения: _______________________________</w:t>
      </w:r>
    </w:p>
    <w:p w:rsidR="004D488C" w:rsidRDefault="004D488C" w:rsidP="004D488C">
      <w:pPr>
        <w:widowControl w:val="0"/>
        <w:tabs>
          <w:tab w:val="left" w:pos="284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__________________________________________________________________________.</w:t>
      </w:r>
    </w:p>
    <w:p w:rsidR="004D488C" w:rsidRDefault="004D488C" w:rsidP="004D488C">
      <w:pPr>
        <w:widowControl w:val="0"/>
        <w:tabs>
          <w:tab w:val="left" w:pos="284"/>
        </w:tabs>
        <w:jc w:val="center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(название мероприятия)</w:t>
      </w:r>
    </w:p>
    <w:p w:rsidR="004D488C" w:rsidRDefault="004D488C" w:rsidP="004D488C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  <w:proofErr w:type="gramEnd"/>
    </w:p>
    <w:p w:rsidR="004D488C" w:rsidRDefault="004D488C" w:rsidP="004D488C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Участник (законный представитель Участника) 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</w:t>
      </w:r>
      <w:proofErr w:type="gramEnd"/>
      <w:r>
        <w:rPr>
          <w:rFonts w:eastAsia="Calibri"/>
          <w:color w:val="000000"/>
          <w:lang w:eastAsia="en-US"/>
        </w:rPr>
        <w:t>, установленных нормативными документами вышестоящих органов и законодательством.</w:t>
      </w:r>
    </w:p>
    <w:p w:rsidR="004D488C" w:rsidRDefault="004D488C" w:rsidP="004D488C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Настоящее согласие действует бессрочно.</w:t>
      </w:r>
    </w:p>
    <w:p w:rsidR="004D488C" w:rsidRDefault="004D488C" w:rsidP="004D488C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Настоящее согласие может быть отозвано Участников (законным представителем Участника) 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:rsidR="004D488C" w:rsidRDefault="004D488C" w:rsidP="004D488C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Участник (законный представитель Участника) 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:rsidR="004D488C" w:rsidRDefault="004D488C" w:rsidP="004D488C">
      <w:pPr>
        <w:widowControl w:val="0"/>
        <w:tabs>
          <w:tab w:val="left" w:pos="1024"/>
        </w:tabs>
        <w:jc w:val="both"/>
        <w:rPr>
          <w:rFonts w:eastAsia="Calibri"/>
          <w:lang w:eastAsia="en-US"/>
        </w:rPr>
      </w:pPr>
    </w:p>
    <w:p w:rsidR="004D488C" w:rsidRDefault="004D488C" w:rsidP="004D488C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"___"____________20    г.                   _________________             _______________</w:t>
      </w:r>
    </w:p>
    <w:p w:rsidR="004D488C" w:rsidRDefault="004D488C" w:rsidP="004D488C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        подпись                                  Ф.И.О.</w:t>
      </w:r>
    </w:p>
    <w:p w:rsidR="004D488C" w:rsidRDefault="004D488C" w:rsidP="004D488C">
      <w:pPr>
        <w:widowControl w:val="0"/>
        <w:jc w:val="both"/>
        <w:rPr>
          <w:rFonts w:eastAsia="Calibri"/>
          <w:color w:val="000000"/>
          <w:lang w:eastAsia="en-US"/>
        </w:rPr>
      </w:pPr>
    </w:p>
    <w:p w:rsidR="004D488C" w:rsidRDefault="004D488C" w:rsidP="004D488C">
      <w:pPr>
        <w:widowControl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Подтверждаю, что </w:t>
      </w:r>
      <w:proofErr w:type="gramStart"/>
      <w:r>
        <w:rPr>
          <w:rFonts w:eastAsia="Calibri"/>
          <w:color w:val="000000"/>
          <w:lang w:eastAsia="en-US"/>
        </w:rPr>
        <w:t>ознакомлен</w:t>
      </w:r>
      <w:proofErr w:type="gramEnd"/>
      <w:r>
        <w:rPr>
          <w:rFonts w:eastAsia="Calibri"/>
          <w:color w:val="000000"/>
          <w:lang w:eastAsia="en-US"/>
        </w:rPr>
        <w:t xml:space="preserve">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:rsidR="004D488C" w:rsidRDefault="004D488C" w:rsidP="004D488C">
      <w:pPr>
        <w:widowControl w:val="0"/>
        <w:jc w:val="both"/>
        <w:rPr>
          <w:rFonts w:eastAsia="Calibri"/>
          <w:lang w:eastAsia="en-US"/>
        </w:rPr>
      </w:pPr>
    </w:p>
    <w:p w:rsidR="004D488C" w:rsidRDefault="004D488C" w:rsidP="004D488C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"___"</w:t>
      </w:r>
      <w:r>
        <w:rPr>
          <w:rFonts w:eastAsia="Calibri"/>
          <w:color w:val="000000"/>
          <w:lang w:eastAsia="en-US"/>
        </w:rPr>
        <w:tab/>
        <w:t>_____________20   г.                    _________________           _______________</w:t>
      </w:r>
    </w:p>
    <w:p w:rsidR="004D488C" w:rsidRDefault="004D488C" w:rsidP="004D488C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        подпись                                  Ф.И.О.</w:t>
      </w:r>
    </w:p>
    <w:p w:rsidR="004D488C" w:rsidRDefault="004D488C" w:rsidP="004D488C">
      <w:pPr>
        <w:jc w:val="center"/>
      </w:pPr>
    </w:p>
    <w:p w:rsidR="004D488C" w:rsidRDefault="004D488C" w:rsidP="004D488C">
      <w:pPr>
        <w:jc w:val="center"/>
      </w:pPr>
    </w:p>
    <w:p w:rsidR="004D488C" w:rsidRDefault="004D488C" w:rsidP="004D488C">
      <w:pPr>
        <w:jc w:val="center"/>
      </w:pPr>
    </w:p>
    <w:p w:rsidR="004D488C" w:rsidRPr="00330D5D" w:rsidRDefault="004D488C" w:rsidP="004D488C">
      <w:pPr>
        <w:jc w:val="right"/>
        <w:rPr>
          <w:b/>
          <w:sz w:val="32"/>
          <w:szCs w:val="32"/>
        </w:rPr>
      </w:pPr>
      <w:r w:rsidRPr="00330D5D">
        <w:rPr>
          <w:noProof/>
        </w:rPr>
        <w:t>Приложение № 3</w:t>
      </w:r>
    </w:p>
    <w:p w:rsidR="004D488C" w:rsidRPr="00330D5D" w:rsidRDefault="004D488C" w:rsidP="004D488C">
      <w:pPr>
        <w:jc w:val="center"/>
        <w:rPr>
          <w:b/>
          <w:sz w:val="32"/>
          <w:szCs w:val="32"/>
        </w:rPr>
      </w:pPr>
    </w:p>
    <w:p w:rsidR="004D488C" w:rsidRPr="00330D5D" w:rsidRDefault="004D488C" w:rsidP="004D488C">
      <w:pPr>
        <w:jc w:val="center"/>
        <w:rPr>
          <w:b/>
        </w:rPr>
      </w:pPr>
      <w:r w:rsidRPr="00330D5D">
        <w:rPr>
          <w:b/>
        </w:rPr>
        <w:t xml:space="preserve">Реквизиты для оплаты </w:t>
      </w:r>
      <w:r>
        <w:rPr>
          <w:b/>
        </w:rPr>
        <w:t>организационного взноса за участие</w:t>
      </w:r>
      <w:r w:rsidRPr="00330D5D">
        <w:rPr>
          <w:b/>
        </w:rPr>
        <w:t xml:space="preserve"> </w:t>
      </w:r>
      <w:r>
        <w:rPr>
          <w:b/>
        </w:rPr>
        <w:br/>
        <w:t>в онлайн-</w:t>
      </w:r>
      <w:r w:rsidRPr="0085406D">
        <w:rPr>
          <w:b/>
        </w:rPr>
        <w:t>конкурс</w:t>
      </w:r>
      <w:r>
        <w:rPr>
          <w:b/>
        </w:rPr>
        <w:t>е</w:t>
      </w:r>
      <w:r w:rsidRPr="0085406D">
        <w:rPr>
          <w:b/>
        </w:rPr>
        <w:t xml:space="preserve"> рисунков </w:t>
      </w:r>
      <w:r w:rsidRPr="004B245A">
        <w:rPr>
          <w:b/>
        </w:rPr>
        <w:t>«Ах, эти умные книжки!»</w:t>
      </w:r>
    </w:p>
    <w:p w:rsidR="004D488C" w:rsidRPr="00330D5D" w:rsidRDefault="004D488C" w:rsidP="004D488C">
      <w:pPr>
        <w:jc w:val="center"/>
        <w:rPr>
          <w:b/>
        </w:rPr>
      </w:pPr>
      <w:r w:rsidRPr="00330D5D">
        <w:rPr>
          <w:b/>
        </w:rPr>
        <w:t xml:space="preserve"> </w:t>
      </w:r>
    </w:p>
    <w:p w:rsidR="004D488C" w:rsidRPr="00330D5D" w:rsidRDefault="004D488C" w:rsidP="004D488C">
      <w:pPr>
        <w:jc w:val="both"/>
      </w:pPr>
      <w:r w:rsidRPr="00330D5D">
        <w:t xml:space="preserve">Наименование муниципального учреждения: </w:t>
      </w:r>
    </w:p>
    <w:p w:rsidR="004D488C" w:rsidRPr="00330D5D" w:rsidRDefault="004D488C" w:rsidP="004D488C">
      <w:pPr>
        <w:jc w:val="both"/>
        <w:rPr>
          <w:b/>
        </w:rPr>
      </w:pPr>
      <w:r w:rsidRPr="00330D5D">
        <w:rPr>
          <w:b/>
        </w:rPr>
        <w:t>Муниципальное учреждение культуры городского округа «Город Архангельск» «Исакогорско-</w:t>
      </w:r>
      <w:proofErr w:type="spellStart"/>
      <w:r w:rsidRPr="00330D5D">
        <w:rPr>
          <w:b/>
        </w:rPr>
        <w:t>Цигломенский</w:t>
      </w:r>
      <w:proofErr w:type="spellEnd"/>
      <w:r w:rsidRPr="00330D5D">
        <w:rPr>
          <w:b/>
        </w:rPr>
        <w:t xml:space="preserve"> культурный центр»</w:t>
      </w:r>
    </w:p>
    <w:p w:rsidR="004D488C" w:rsidRPr="00330D5D" w:rsidRDefault="004D488C" w:rsidP="004D488C">
      <w:pPr>
        <w:jc w:val="both"/>
        <w:rPr>
          <w:b/>
        </w:rPr>
      </w:pPr>
      <w:r w:rsidRPr="00330D5D">
        <w:t xml:space="preserve">Сокращенное наименование муниципального учреждения:  </w:t>
      </w:r>
      <w:r w:rsidRPr="00330D5D">
        <w:rPr>
          <w:b/>
        </w:rPr>
        <w:t>МУК  «ИЦКЦ»</w:t>
      </w:r>
    </w:p>
    <w:p w:rsidR="004D488C" w:rsidRPr="00330D5D" w:rsidRDefault="004D488C" w:rsidP="004D488C">
      <w:pPr>
        <w:jc w:val="both"/>
      </w:pPr>
      <w:r w:rsidRPr="00330D5D">
        <w:t xml:space="preserve">Адрес: 163044, г. Архангельск, ул. </w:t>
      </w:r>
      <w:proofErr w:type="spellStart"/>
      <w:r w:rsidRPr="00330D5D">
        <w:t>Севстрой</w:t>
      </w:r>
      <w:proofErr w:type="spellEnd"/>
      <w:r w:rsidRPr="00330D5D">
        <w:t>, 2.</w:t>
      </w:r>
    </w:p>
    <w:p w:rsidR="004D488C" w:rsidRPr="00330D5D" w:rsidRDefault="004D488C" w:rsidP="004D488C">
      <w:pPr>
        <w:jc w:val="both"/>
      </w:pPr>
      <w:r w:rsidRPr="00330D5D">
        <w:t xml:space="preserve">Тел.: 476-118; эл. почта: </w:t>
      </w:r>
      <w:proofErr w:type="spellStart"/>
      <w:r w:rsidRPr="00330D5D">
        <w:rPr>
          <w:lang w:val="en-US"/>
        </w:rPr>
        <w:t>kcciglomen</w:t>
      </w:r>
      <w:proofErr w:type="spellEnd"/>
      <w:r w:rsidRPr="00330D5D">
        <w:t>@</w:t>
      </w:r>
      <w:proofErr w:type="spellStart"/>
      <w:r w:rsidRPr="00330D5D">
        <w:rPr>
          <w:lang w:val="en-US"/>
        </w:rPr>
        <w:t>yandex</w:t>
      </w:r>
      <w:proofErr w:type="spellEnd"/>
      <w:r w:rsidRPr="00330D5D">
        <w:t>.</w:t>
      </w:r>
      <w:proofErr w:type="spellStart"/>
      <w:r w:rsidRPr="00330D5D">
        <w:rPr>
          <w:lang w:val="en-US"/>
        </w:rPr>
        <w:t>ru</w:t>
      </w:r>
      <w:proofErr w:type="spellEnd"/>
    </w:p>
    <w:p w:rsidR="004D488C" w:rsidRPr="00330D5D" w:rsidRDefault="004D488C" w:rsidP="004D488C">
      <w:pPr>
        <w:jc w:val="both"/>
      </w:pPr>
      <w:r w:rsidRPr="00330D5D">
        <w:t xml:space="preserve">Директор </w:t>
      </w:r>
      <w:r>
        <w:t>Попова Мария Станиславовна</w:t>
      </w:r>
      <w:r w:rsidRPr="00330D5D">
        <w:t>, действует на основании Устава</w:t>
      </w:r>
    </w:p>
    <w:p w:rsidR="004D488C" w:rsidRPr="00330D5D" w:rsidRDefault="004D488C" w:rsidP="004D488C">
      <w:pPr>
        <w:jc w:val="both"/>
        <w:rPr>
          <w:u w:val="single"/>
        </w:rPr>
      </w:pPr>
      <w:r w:rsidRPr="00330D5D">
        <w:rPr>
          <w:u w:val="single"/>
        </w:rPr>
        <w:t>Расчетный счет 03234643117010002400</w:t>
      </w:r>
    </w:p>
    <w:p w:rsidR="004D488C" w:rsidRPr="00330D5D" w:rsidRDefault="004D488C" w:rsidP="004D488C">
      <w:pPr>
        <w:jc w:val="both"/>
      </w:pPr>
      <w:r w:rsidRPr="00330D5D">
        <w:t>ОТДЕЛЕНИЕ АРХАНГЕЛЬСК БАНКА РОССИИ //УФК по Архангельской области и Ненецкому автономному округу г. Архангельск,</w:t>
      </w:r>
    </w:p>
    <w:p w:rsidR="004D488C" w:rsidRPr="00330D5D" w:rsidRDefault="004D488C" w:rsidP="004D488C">
      <w:pPr>
        <w:jc w:val="both"/>
      </w:pPr>
      <w:proofErr w:type="spellStart"/>
      <w:r w:rsidRPr="00330D5D">
        <w:t>Кор</w:t>
      </w:r>
      <w:proofErr w:type="gramStart"/>
      <w:r w:rsidRPr="00330D5D">
        <w:t>.с</w:t>
      </w:r>
      <w:proofErr w:type="gramEnd"/>
      <w:r w:rsidRPr="00330D5D">
        <w:t>чет</w:t>
      </w:r>
      <w:proofErr w:type="spellEnd"/>
      <w:r w:rsidRPr="00330D5D">
        <w:t xml:space="preserve"> № 40102810045370000016</w:t>
      </w:r>
    </w:p>
    <w:p w:rsidR="004D488C" w:rsidRPr="00330D5D" w:rsidRDefault="004D488C" w:rsidP="004D488C">
      <w:pPr>
        <w:jc w:val="both"/>
      </w:pPr>
      <w:r w:rsidRPr="00330D5D">
        <w:t>БИК 011117401</w:t>
      </w:r>
    </w:p>
    <w:p w:rsidR="004D488C" w:rsidRDefault="004D488C" w:rsidP="004D488C">
      <w:pPr>
        <w:jc w:val="both"/>
      </w:pPr>
      <w:r w:rsidRPr="00330D5D">
        <w:t xml:space="preserve">ИНН 2901298146 </w:t>
      </w:r>
    </w:p>
    <w:p w:rsidR="004D488C" w:rsidRPr="00330D5D" w:rsidRDefault="004D488C" w:rsidP="004D488C">
      <w:pPr>
        <w:jc w:val="both"/>
      </w:pPr>
      <w:r w:rsidRPr="00330D5D">
        <w:t xml:space="preserve">КПП 290101001 </w:t>
      </w:r>
    </w:p>
    <w:p w:rsidR="004D488C" w:rsidRPr="00330D5D" w:rsidRDefault="004D488C" w:rsidP="004D488C">
      <w:pPr>
        <w:jc w:val="both"/>
      </w:pPr>
      <w:r w:rsidRPr="00330D5D">
        <w:t>Лицевой счет 20246Ь28500</w:t>
      </w:r>
    </w:p>
    <w:p w:rsidR="004D488C" w:rsidRPr="00330D5D" w:rsidRDefault="004D488C" w:rsidP="004D488C">
      <w:pPr>
        <w:jc w:val="both"/>
      </w:pPr>
      <w:r w:rsidRPr="00330D5D">
        <w:t xml:space="preserve">ОКФС - 14 </w:t>
      </w:r>
    </w:p>
    <w:p w:rsidR="004D488C" w:rsidRPr="00330D5D" w:rsidRDefault="004D488C" w:rsidP="004D488C">
      <w:pPr>
        <w:jc w:val="both"/>
      </w:pPr>
      <w:r w:rsidRPr="00330D5D">
        <w:t>ОКВЭД 90.04.3</w:t>
      </w:r>
    </w:p>
    <w:p w:rsidR="004D488C" w:rsidRPr="00330D5D" w:rsidRDefault="004D488C" w:rsidP="004D488C">
      <w:pPr>
        <w:jc w:val="both"/>
      </w:pPr>
      <w:r w:rsidRPr="00330D5D">
        <w:t>ОКПО 41231600</w:t>
      </w:r>
    </w:p>
    <w:p w:rsidR="004D488C" w:rsidRPr="00330D5D" w:rsidRDefault="004D488C" w:rsidP="004D488C">
      <w:pPr>
        <w:jc w:val="both"/>
      </w:pPr>
      <w:r w:rsidRPr="00330D5D">
        <w:t xml:space="preserve">ОГРН 1192901007353 </w:t>
      </w:r>
      <w:proofErr w:type="spellStart"/>
      <w:r w:rsidRPr="00330D5D">
        <w:t>выд</w:t>
      </w:r>
      <w:proofErr w:type="spellEnd"/>
      <w:r w:rsidRPr="00330D5D">
        <w:t>. 19.08.2019</w:t>
      </w:r>
    </w:p>
    <w:p w:rsidR="004D488C" w:rsidRPr="00330D5D" w:rsidRDefault="004D488C" w:rsidP="004D488C">
      <w:pPr>
        <w:jc w:val="both"/>
      </w:pPr>
      <w:r w:rsidRPr="00330D5D">
        <w:t xml:space="preserve">ГРН - 1192901007353 </w:t>
      </w:r>
    </w:p>
    <w:p w:rsidR="004D488C" w:rsidRPr="00330D5D" w:rsidRDefault="004D488C" w:rsidP="004D488C">
      <w:r w:rsidRPr="00330D5D">
        <w:t>ОКОПФ - 75403</w:t>
      </w:r>
    </w:p>
    <w:p w:rsidR="004D488C" w:rsidRPr="00330D5D" w:rsidRDefault="004D488C" w:rsidP="004D488C">
      <w:r w:rsidRPr="00330D5D">
        <w:t>ОКАТО - 11401000000</w:t>
      </w:r>
    </w:p>
    <w:p w:rsidR="004D488C" w:rsidRPr="00330D5D" w:rsidRDefault="004D488C" w:rsidP="004D488C">
      <w:r w:rsidRPr="00330D5D">
        <w:t>ОКОГУ - 4210007</w:t>
      </w:r>
    </w:p>
    <w:p w:rsidR="004D488C" w:rsidRPr="00330D5D" w:rsidRDefault="004D488C" w:rsidP="004D488C">
      <w:r w:rsidRPr="00330D5D">
        <w:t>КБК 00000000000000000130</w:t>
      </w:r>
    </w:p>
    <w:p w:rsidR="004D488C" w:rsidRPr="00330D5D" w:rsidRDefault="004D488C" w:rsidP="004D488C"/>
    <w:p w:rsidR="004D488C" w:rsidRPr="00330D5D" w:rsidRDefault="004D488C" w:rsidP="004D488C"/>
    <w:p w:rsidR="004D488C" w:rsidRPr="00330D5D" w:rsidRDefault="004D488C" w:rsidP="004D488C"/>
    <w:p w:rsidR="004D488C" w:rsidRPr="00330D5D" w:rsidRDefault="004D488C" w:rsidP="004D488C">
      <w:pPr>
        <w:jc w:val="center"/>
        <w:rPr>
          <w:b/>
        </w:rPr>
      </w:pPr>
      <w:r w:rsidRPr="00330D5D">
        <w:rPr>
          <w:b/>
        </w:rPr>
        <w:t>ПАМЯТКА для оплаты взноса через сервис «Сбербанк-онлайн»</w:t>
      </w:r>
    </w:p>
    <w:p w:rsidR="004D488C" w:rsidRPr="00330D5D" w:rsidRDefault="004D488C" w:rsidP="004D488C">
      <w:pPr>
        <w:jc w:val="center"/>
        <w:rPr>
          <w:b/>
        </w:rPr>
      </w:pPr>
    </w:p>
    <w:p w:rsidR="004D488C" w:rsidRPr="00330D5D" w:rsidRDefault="004D488C" w:rsidP="004D488C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330D5D">
        <w:t>Войти в Сбербанк – Онлайн, перейти в раздел «Оплатить или перевести» («Переводы и платежи») - «Оплатить» - «Платёж по реквизитам»</w:t>
      </w:r>
    </w:p>
    <w:p w:rsidR="004D488C" w:rsidRPr="00330D5D" w:rsidRDefault="004D488C" w:rsidP="004D488C">
      <w:pPr>
        <w:numPr>
          <w:ilvl w:val="0"/>
          <w:numId w:val="2"/>
        </w:numPr>
        <w:spacing w:line="276" w:lineRule="auto"/>
        <w:contextualSpacing/>
        <w:jc w:val="both"/>
      </w:pPr>
      <w:r w:rsidRPr="00330D5D">
        <w:t>Ввести</w:t>
      </w:r>
      <w:r w:rsidRPr="00330D5D">
        <w:tab/>
        <w:t>- ИНН 2901298146</w:t>
      </w:r>
    </w:p>
    <w:p w:rsidR="004D488C" w:rsidRPr="00330D5D" w:rsidRDefault="004D488C" w:rsidP="004D488C">
      <w:pPr>
        <w:spacing w:line="276" w:lineRule="auto"/>
        <w:ind w:left="1428" w:firstLine="696"/>
        <w:jc w:val="both"/>
        <w:rPr>
          <w:u w:val="single"/>
        </w:rPr>
      </w:pPr>
      <w:r w:rsidRPr="00330D5D">
        <w:t xml:space="preserve">- Расчётный счет  </w:t>
      </w:r>
      <w:r w:rsidRPr="00330D5D">
        <w:rPr>
          <w:u w:val="single"/>
        </w:rPr>
        <w:t>03234643117010002400</w:t>
      </w:r>
    </w:p>
    <w:p w:rsidR="004D488C" w:rsidRPr="00330D5D" w:rsidRDefault="004D488C" w:rsidP="004D488C">
      <w:pPr>
        <w:spacing w:line="276" w:lineRule="auto"/>
        <w:ind w:left="1428" w:firstLine="696"/>
        <w:jc w:val="both"/>
      </w:pPr>
      <w:r w:rsidRPr="00330D5D">
        <w:t>- БИК 011117401</w:t>
      </w:r>
    </w:p>
    <w:p w:rsidR="004D488C" w:rsidRPr="00330D5D" w:rsidRDefault="004D488C" w:rsidP="004D488C">
      <w:pPr>
        <w:numPr>
          <w:ilvl w:val="0"/>
          <w:numId w:val="2"/>
        </w:numPr>
        <w:spacing w:after="200" w:line="276" w:lineRule="auto"/>
        <w:contextualSpacing/>
      </w:pPr>
      <w:r w:rsidRPr="00330D5D">
        <w:t>Выбрать организацию: ИЦКЦ</w:t>
      </w:r>
    </w:p>
    <w:p w:rsidR="004D488C" w:rsidRPr="00330D5D" w:rsidRDefault="004D488C" w:rsidP="004D488C">
      <w:pPr>
        <w:numPr>
          <w:ilvl w:val="0"/>
          <w:numId w:val="2"/>
        </w:numPr>
        <w:spacing w:after="200" w:line="276" w:lineRule="auto"/>
        <w:contextualSpacing/>
      </w:pPr>
      <w:r w:rsidRPr="00330D5D">
        <w:t>Ввести Код бюджетной организации (КБК) 00000000000000000130</w:t>
      </w:r>
    </w:p>
    <w:p w:rsidR="004D488C" w:rsidRPr="00330D5D" w:rsidRDefault="004D488C" w:rsidP="004D488C">
      <w:pPr>
        <w:numPr>
          <w:ilvl w:val="0"/>
          <w:numId w:val="2"/>
        </w:numPr>
        <w:ind w:left="709"/>
        <w:contextualSpacing/>
      </w:pPr>
      <w:r w:rsidRPr="00330D5D">
        <w:t>Ввести остальные реквизиты:</w:t>
      </w:r>
    </w:p>
    <w:p w:rsidR="004D488C" w:rsidRPr="00330D5D" w:rsidRDefault="004D488C" w:rsidP="004D488C">
      <w:pPr>
        <w:ind w:left="709"/>
      </w:pPr>
      <w:r w:rsidRPr="00330D5D">
        <w:t>- ОКТМО (ОКАТО)  11701000 (11401000000)</w:t>
      </w:r>
    </w:p>
    <w:p w:rsidR="004D488C" w:rsidRPr="00330D5D" w:rsidRDefault="004D488C" w:rsidP="004D488C">
      <w:pPr>
        <w:ind w:left="709"/>
      </w:pPr>
      <w:r w:rsidRPr="00330D5D">
        <w:t>- ФИО плательщика</w:t>
      </w:r>
    </w:p>
    <w:p w:rsidR="004D488C" w:rsidRPr="00330D5D" w:rsidRDefault="004D488C" w:rsidP="004D488C">
      <w:pPr>
        <w:ind w:left="709"/>
      </w:pPr>
      <w:r w:rsidRPr="00330D5D">
        <w:t>- Адрес плательщика</w:t>
      </w:r>
    </w:p>
    <w:p w:rsidR="004D488C" w:rsidRPr="00330D5D" w:rsidRDefault="004D488C" w:rsidP="004D488C">
      <w:pPr>
        <w:ind w:left="709"/>
      </w:pPr>
      <w:r w:rsidRPr="00330D5D">
        <w:t>- Номер, серия паспорта</w:t>
      </w:r>
    </w:p>
    <w:p w:rsidR="004D488C" w:rsidRDefault="004D488C" w:rsidP="004D488C">
      <w:pPr>
        <w:ind w:left="709"/>
      </w:pPr>
      <w:r w:rsidRPr="00330D5D">
        <w:t xml:space="preserve">- Назначение платежа: «Организационный взнос за </w:t>
      </w:r>
      <w:r>
        <w:t>онлайн-</w:t>
      </w:r>
      <w:r w:rsidRPr="00330D5D">
        <w:t xml:space="preserve">конкурс </w:t>
      </w:r>
      <w:r w:rsidRPr="00FC432B">
        <w:t>«Ах, эти умные книжки!»</w:t>
      </w:r>
      <w:r>
        <w:t xml:space="preserve"> - </w:t>
      </w:r>
      <w:r>
        <w:rPr>
          <w:bCs/>
        </w:rPr>
        <w:t>с</w:t>
      </w:r>
      <w:r w:rsidRPr="00330D5D">
        <w:t>умма (</w:t>
      </w:r>
      <w:r>
        <w:t>10</w:t>
      </w:r>
      <w:r w:rsidRPr="00330D5D">
        <w:t>0 рублей)</w:t>
      </w:r>
      <w:r>
        <w:t>.</w:t>
      </w:r>
    </w:p>
    <w:p w:rsidR="00CF51C4" w:rsidRDefault="00CF51C4">
      <w:bookmarkStart w:id="0" w:name="_GoBack"/>
      <w:bookmarkEnd w:id="0"/>
    </w:p>
    <w:sectPr w:rsidR="00CF51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998102"/>
      <w:docPartObj>
        <w:docPartGallery w:val="Page Numbers (Bottom of Page)"/>
        <w:docPartUnique/>
      </w:docPartObj>
    </w:sdtPr>
    <w:sdtEndPr/>
    <w:sdtContent>
      <w:p w:rsidR="00E430BE" w:rsidRDefault="004D488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30BE" w:rsidRDefault="004D488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DF830F7"/>
    <w:multiLevelType w:val="hybridMultilevel"/>
    <w:tmpl w:val="9108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8C"/>
    <w:rsid w:val="004D488C"/>
    <w:rsid w:val="00C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8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48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488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8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48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488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КДД_2</dc:creator>
  <cp:lastModifiedBy>КДД_2</cp:lastModifiedBy>
  <cp:revision>1</cp:revision>
  <dcterms:created xsi:type="dcterms:W3CDTF">2024-02-01T12:18:00Z</dcterms:created>
  <dcterms:modified xsi:type="dcterms:W3CDTF">2024-02-01T12:19:00Z</dcterms:modified>
</cp:coreProperties>
</file>